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6F" w:rsidRPr="00702828" w:rsidRDefault="00702828" w:rsidP="007028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828">
        <w:rPr>
          <w:rFonts w:ascii="Times New Roman" w:hAnsi="Times New Roman" w:cs="Times New Roman"/>
          <w:sz w:val="24"/>
          <w:szCs w:val="24"/>
        </w:rPr>
        <w:t>Literature Review</w:t>
      </w:r>
    </w:p>
    <w:p w:rsidR="00702828" w:rsidRPr="00702828" w:rsidRDefault="00702828" w:rsidP="00702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828">
        <w:rPr>
          <w:rFonts w:ascii="Times New Roman" w:hAnsi="Times New Roman" w:cs="Times New Roman"/>
          <w:sz w:val="24"/>
          <w:szCs w:val="24"/>
        </w:rPr>
        <w:t xml:space="preserve">You will be conducting an in-depth literature review of an issue affecting today’s youth (individuals under age 25). You will use secondary sources to write a report (unbiased writing) to inform the reader. You will present your research to the class in the final week of school. </w:t>
      </w:r>
    </w:p>
    <w:p w:rsidR="00702828" w:rsidRPr="00702828" w:rsidRDefault="00702828" w:rsidP="007028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Ph</w:t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ase 1: The Research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 xml:space="preserve"> - Due May 7th</w:t>
      </w:r>
    </w:p>
    <w:p w:rsidR="00702828" w:rsidRPr="00702828" w:rsidRDefault="00702828" w:rsidP="007028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Step 1. 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Choose a social issue that impacts Canadian youth today (under 25).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Step 2.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 Do some preliminary research to help narrow the scope of the issue and also to confirm it as your topic.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Step 3.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 Research, find and print at least 4 articles (3 with named authors)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on this topic. See the model on STI’s attached.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 Make sure you are finding reliable sources online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–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“How to do Reliable Research” sheet to help you. 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Step 4.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 Read each article and highlight the parts that represent each of the 4 components you’re looking for </w:t>
      </w:r>
      <w:proofErr w:type="spellStart"/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for</w:t>
      </w:r>
      <w:proofErr w:type="spellEnd"/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this review. You must use 4 different colours and create a legend for which colour is which component). This is a process called </w:t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CA"/>
        </w:rPr>
        <w:t>coding data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Refer to the STI example we did in class for reference. </w:t>
      </w:r>
      <w:r w:rsidRPr="007028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You are creating a code for how you read and make notes. These are the 4 components you are reading for:</w:t>
      </w:r>
    </w:p>
    <w:p w:rsidR="00702828" w:rsidRPr="00702828" w:rsidRDefault="00702828" w:rsidP="0070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Risk Factors: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t> the factors / qualities that place the person at risk for engaging in the issue</w:t>
      </w:r>
    </w:p>
    <w:p w:rsidR="00702828" w:rsidRPr="00702828" w:rsidRDefault="00702828" w:rsidP="0070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Protective Factors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t>: the factors that protect/ prevent the person from engaging in the issue</w:t>
      </w:r>
    </w:p>
    <w:p w:rsidR="00702828" w:rsidRPr="00702828" w:rsidRDefault="00702828" w:rsidP="0070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Consequences: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t> the results of engaging in the issue</w:t>
      </w:r>
    </w:p>
    <w:p w:rsidR="00702828" w:rsidRDefault="00702828" w:rsidP="0070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Programs in Place: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t> the help / resources / studies / programs that are in place to help deal with, cure, or prevent the issue.</w:t>
      </w:r>
    </w:p>
    <w:p w:rsidR="00702828" w:rsidRDefault="00702828" w:rsidP="0070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You should also choose a colour or underline </w:t>
      </w:r>
      <w:r w:rsidRPr="0070282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supporting statistics</w:t>
      </w:r>
      <w:r w:rsidRPr="0070282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which can be used throughout your paper.</w:t>
      </w:r>
      <w:r w:rsidRPr="007028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02828" w:rsidRDefault="00702828" w:rsidP="007028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Keep all of your articles and any notes in the file folder you were given. You will submit everything with your final paper. </w:t>
      </w:r>
    </w:p>
    <w:p w:rsidR="00702828" w:rsidRPr="00702828" w:rsidRDefault="00702828" w:rsidP="007028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7028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Research with coding (highligh</w:t>
      </w:r>
      <w:bookmarkStart w:id="0" w:name="_GoBack"/>
      <w:bookmarkEnd w:id="0"/>
      <w:r w:rsidRPr="007028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ting) must be completed by May 7</w:t>
      </w:r>
      <w:r w:rsidRPr="0070282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CA"/>
        </w:rPr>
        <w:t>th</w:t>
      </w:r>
      <w:r w:rsidRPr="007028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. (</w:t>
      </w:r>
      <w:proofErr w:type="gramStart"/>
      <w:r w:rsidRPr="007028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you</w:t>
      </w:r>
      <w:proofErr w:type="gramEnd"/>
      <w:r w:rsidRPr="0070282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have 4 classes)</w:t>
      </w:r>
    </w:p>
    <w:p w:rsidR="00702828" w:rsidRPr="00702828" w:rsidRDefault="00702828" w:rsidP="00702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2828" w:rsidRPr="0070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5F7"/>
    <w:multiLevelType w:val="multilevel"/>
    <w:tmpl w:val="931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8"/>
    <w:rsid w:val="0035316F"/>
    <w:rsid w:val="00702828"/>
    <w:rsid w:val="00E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A958"/>
  <w15:chartTrackingRefBased/>
  <w15:docId w15:val="{0213E532-8494-4006-B3E0-9DF298C6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8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28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cp:lastPrinted>2018-04-26T20:42:00Z</cp:lastPrinted>
  <dcterms:created xsi:type="dcterms:W3CDTF">2018-04-26T20:29:00Z</dcterms:created>
  <dcterms:modified xsi:type="dcterms:W3CDTF">2018-04-26T20:54:00Z</dcterms:modified>
</cp:coreProperties>
</file>