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C8E" w:rsidRPr="000B3C8E" w:rsidRDefault="000B3C8E" w:rsidP="000B3C8E">
      <w:pPr>
        <w:jc w:val="center"/>
        <w:rPr>
          <w:rFonts w:ascii="HappyPhantom" w:hAnsi="HappyPhantom"/>
          <w:b/>
          <w:u w:val="single"/>
          <w:lang w:val="en-CA"/>
        </w:rPr>
      </w:pPr>
      <w:r>
        <w:rPr>
          <w:rFonts w:ascii="HappyPhantom" w:hAnsi="HappyPhantom"/>
          <w:b/>
          <w:sz w:val="36"/>
          <w:szCs w:val="36"/>
          <w:u w:val="single"/>
          <w:lang w:val="en-CA"/>
        </w:rPr>
        <w:t>Narrative Non-Fiction Article  Rubric (</w:t>
      </w:r>
      <w:r>
        <w:rPr>
          <w:rFonts w:ascii="HappyPhantom" w:hAnsi="HappyPhantom"/>
          <w:b/>
          <w:u w:val="single"/>
          <w:lang w:val="en-CA"/>
        </w:rPr>
        <w:t>Production)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843"/>
        <w:gridCol w:w="1843"/>
        <w:gridCol w:w="1984"/>
        <w:gridCol w:w="1843"/>
        <w:gridCol w:w="1985"/>
      </w:tblGrid>
      <w:tr w:rsidR="000B3C8E" w:rsidRPr="00832020" w:rsidTr="00122C58">
        <w:tc>
          <w:tcPr>
            <w:tcW w:w="4644" w:type="dxa"/>
          </w:tcPr>
          <w:p w:rsidR="000B3C8E" w:rsidRPr="00832020" w:rsidRDefault="000B3C8E" w:rsidP="00783F86">
            <w:pPr>
              <w:jc w:val="center"/>
              <w:rPr>
                <w:rFonts w:ascii="Footlight MT Light" w:hAnsi="Footlight MT Light"/>
                <w:b/>
                <w:u w:val="single"/>
                <w:lang w:val="en-CA"/>
              </w:rPr>
            </w:pPr>
            <w:r w:rsidRPr="00832020">
              <w:rPr>
                <w:rFonts w:ascii="Footlight MT Light" w:hAnsi="Footlight MT Light"/>
                <w:b/>
                <w:u w:val="single"/>
                <w:lang w:val="en-CA"/>
              </w:rPr>
              <w:t>Criteria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5</w:t>
            </w:r>
          </w:p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18"/>
                <w:szCs w:val="18"/>
                <w:lang w:val="en-CA"/>
              </w:rPr>
            </w:pPr>
            <w:r w:rsidRPr="00832020">
              <w:rPr>
                <w:rFonts w:ascii="Footlight MT Light" w:hAnsi="Footlight MT Light"/>
                <w:sz w:val="18"/>
                <w:szCs w:val="18"/>
                <w:lang w:val="en-CA"/>
              </w:rPr>
              <w:t>(90 – 100)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4</w:t>
            </w:r>
          </w:p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(74 – 89%)</w:t>
            </w:r>
          </w:p>
        </w:tc>
        <w:tc>
          <w:tcPr>
            <w:tcW w:w="1984" w:type="dxa"/>
          </w:tcPr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3</w:t>
            </w:r>
          </w:p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(60 – 73%)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2</w:t>
            </w:r>
          </w:p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(41 – 59%)</w:t>
            </w:r>
          </w:p>
        </w:tc>
        <w:tc>
          <w:tcPr>
            <w:tcW w:w="1985" w:type="dxa"/>
          </w:tcPr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1</w:t>
            </w:r>
          </w:p>
          <w:p w:rsidR="000B3C8E" w:rsidRPr="00832020" w:rsidRDefault="000B3C8E" w:rsidP="00783F86">
            <w:pPr>
              <w:ind w:left="360"/>
              <w:jc w:val="center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(0 – 40%)</w:t>
            </w:r>
          </w:p>
        </w:tc>
      </w:tr>
      <w:tr w:rsidR="000B3C8E" w:rsidRPr="00832020" w:rsidTr="00122C58">
        <w:tc>
          <w:tcPr>
            <w:tcW w:w="4644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b/>
                <w:u w:val="single"/>
                <w:lang w:val="en-CA"/>
              </w:rPr>
            </w:pPr>
            <w:r w:rsidRPr="00832020">
              <w:rPr>
                <w:rFonts w:ascii="Footlight MT Light" w:hAnsi="Footlight MT Light"/>
                <w:b/>
                <w:u w:val="single"/>
                <w:lang w:val="en-CA"/>
              </w:rPr>
              <w:t>Context (40%)</w:t>
            </w:r>
          </w:p>
          <w:p w:rsidR="000B3C8E" w:rsidRPr="00832020" w:rsidRDefault="000B3C8E" w:rsidP="00783F86">
            <w:p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(Why you are writing)</w:t>
            </w:r>
          </w:p>
          <w:p w:rsidR="000B3C8E" w:rsidRDefault="006516D5" w:rsidP="006516D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Your article is about a person who has shown resilience</w:t>
            </w:r>
          </w:p>
          <w:p w:rsidR="006516D5" w:rsidRDefault="006516D5" w:rsidP="006516D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set the scene</w:t>
            </w:r>
          </w:p>
          <w:p w:rsidR="006516D5" w:rsidRDefault="006516D5" w:rsidP="006516D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described the adversity the person faced, including the time frame</w:t>
            </w:r>
          </w:p>
          <w:p w:rsidR="006516D5" w:rsidRDefault="006516D5" w:rsidP="006516D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described the attributes of resilience that the person used to overcome adversity</w:t>
            </w:r>
          </w:p>
          <w:p w:rsidR="006516D5" w:rsidRDefault="006516D5" w:rsidP="006516D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 xml:space="preserve">You </w:t>
            </w:r>
            <w:r w:rsidR="00324F78">
              <w:rPr>
                <w:rFonts w:ascii="Footlight MT Light" w:hAnsi="Footlight MT Light"/>
                <w:sz w:val="20"/>
                <w:szCs w:val="20"/>
                <w:lang w:val="en-CA"/>
              </w:rPr>
              <w:t>have described how your subject’s life has changed since overcoming adversity</w:t>
            </w:r>
          </w:p>
          <w:p w:rsidR="00324F78" w:rsidRPr="00832020" w:rsidRDefault="00324F78" w:rsidP="006516D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hanging="720"/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included the subject’s advice for other people facing challenges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Writing is commanding and insightful.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 xml:space="preserve">Writing is compelling and </w:t>
            </w:r>
            <w:r w:rsidR="00B905A6" w:rsidRPr="00832020">
              <w:rPr>
                <w:rFonts w:ascii="Baskerville Old Face" w:hAnsi="Baskerville Old Face"/>
              </w:rPr>
              <w:t>well-conceived</w:t>
            </w:r>
            <w:r w:rsidRPr="00832020">
              <w:rPr>
                <w:rFonts w:ascii="Baskerville Old Face" w:hAnsi="Baskerville Old Face"/>
              </w:rPr>
              <w:t>.</w:t>
            </w:r>
          </w:p>
        </w:tc>
        <w:tc>
          <w:tcPr>
            <w:tcW w:w="1984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Writing is credible and ordinary.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Writing is unconvincing and limited.</w:t>
            </w:r>
          </w:p>
        </w:tc>
        <w:tc>
          <w:tcPr>
            <w:tcW w:w="1985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Writing is inadequate and underdeveloped.</w:t>
            </w:r>
          </w:p>
        </w:tc>
      </w:tr>
      <w:tr w:rsidR="000B3C8E" w:rsidRPr="00832020" w:rsidTr="00122C58">
        <w:tc>
          <w:tcPr>
            <w:tcW w:w="4644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b/>
                <w:u w:val="single"/>
                <w:lang w:val="en-CA"/>
              </w:rPr>
            </w:pPr>
            <w:r w:rsidRPr="00832020">
              <w:rPr>
                <w:rFonts w:ascii="Footlight MT Light" w:hAnsi="Footlight MT Light"/>
                <w:b/>
                <w:u w:val="single"/>
                <w:lang w:val="en-CA"/>
              </w:rPr>
              <w:t>Style (40%)</w:t>
            </w:r>
          </w:p>
          <w:p w:rsidR="000B3C8E" w:rsidRPr="00832020" w:rsidRDefault="000B3C8E" w:rsidP="00783F86">
            <w:p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(How you write)</w:t>
            </w:r>
          </w:p>
          <w:p w:rsidR="000B3C8E" w:rsidRDefault="00B905A6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h</w:t>
            </w:r>
            <w:r w:rsidR="0039760B">
              <w:rPr>
                <w:rFonts w:ascii="Footlight MT Light" w:hAnsi="Footlight MT Light"/>
                <w:sz w:val="20"/>
                <w:szCs w:val="20"/>
                <w:lang w:val="en-CA"/>
              </w:rPr>
              <w:t>eadline/title</w:t>
            </w:r>
          </w:p>
          <w:p w:rsidR="0039760B" w:rsidRDefault="00B905A6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c</w:t>
            </w:r>
            <w:r w:rsidR="0039760B">
              <w:rPr>
                <w:rFonts w:ascii="Footlight MT Light" w:hAnsi="Footlight MT Light"/>
                <w:sz w:val="20"/>
                <w:szCs w:val="20"/>
                <w:lang w:val="en-CA"/>
              </w:rPr>
              <w:t>orrect use of subtitles</w:t>
            </w:r>
          </w:p>
          <w:p w:rsidR="0039760B" w:rsidRDefault="00B905A6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a</w:t>
            </w:r>
            <w:r w:rsidR="0039760B">
              <w:rPr>
                <w:rFonts w:ascii="Footlight MT Light" w:hAnsi="Footlight MT Light"/>
                <w:sz w:val="20"/>
                <w:szCs w:val="20"/>
                <w:lang w:val="en-CA"/>
              </w:rPr>
              <w:t>uthor’s name</w:t>
            </w:r>
          </w:p>
          <w:p w:rsidR="0039760B" w:rsidRDefault="00B905A6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p</w:t>
            </w:r>
            <w:r w:rsidR="0039760B">
              <w:rPr>
                <w:rFonts w:ascii="Footlight MT Light" w:hAnsi="Footlight MT Light"/>
                <w:sz w:val="20"/>
                <w:szCs w:val="20"/>
                <w:lang w:val="en-CA"/>
              </w:rPr>
              <w:t>hoto of subject</w:t>
            </w:r>
          </w:p>
          <w:p w:rsidR="0039760B" w:rsidRDefault="00B905A6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c</w:t>
            </w:r>
            <w:r w:rsidR="0039760B">
              <w:rPr>
                <w:rFonts w:ascii="Footlight MT Light" w:hAnsi="Footlight MT Light"/>
                <w:sz w:val="20"/>
                <w:szCs w:val="20"/>
                <w:lang w:val="en-CA"/>
              </w:rPr>
              <w:t>aption to accompany photo</w:t>
            </w:r>
          </w:p>
          <w:p w:rsidR="0039760B" w:rsidRDefault="00B905A6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w</w:t>
            </w:r>
            <w:r w:rsidR="0039760B">
              <w:rPr>
                <w:rFonts w:ascii="Footlight MT Light" w:hAnsi="Footlight MT Light"/>
                <w:sz w:val="20"/>
                <w:szCs w:val="20"/>
                <w:lang w:val="en-CA"/>
              </w:rPr>
              <w:t>ritten in third person (he/she)</w:t>
            </w:r>
          </w:p>
          <w:p w:rsidR="0039760B" w:rsidRDefault="00B905A6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c</w:t>
            </w:r>
            <w:r w:rsidR="0039760B">
              <w:rPr>
                <w:rFonts w:ascii="Footlight MT Light" w:hAnsi="Footlight MT Light"/>
                <w:sz w:val="20"/>
                <w:szCs w:val="20"/>
                <w:lang w:val="en-CA"/>
              </w:rPr>
              <w:t>orrect use of columns</w:t>
            </w:r>
          </w:p>
          <w:p w:rsidR="0039760B" w:rsidRDefault="00B905A6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c</w:t>
            </w:r>
            <w:r w:rsidR="0039760B">
              <w:rPr>
                <w:rFonts w:ascii="Footlight MT Light" w:hAnsi="Footlight MT Light"/>
                <w:sz w:val="20"/>
                <w:szCs w:val="20"/>
                <w:lang w:val="en-CA"/>
              </w:rPr>
              <w:t>orrect use of direct &amp; indirect quotes</w:t>
            </w:r>
          </w:p>
          <w:p w:rsidR="0039760B" w:rsidRDefault="0039760B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one example of simile, metaphor or hyperbole</w:t>
            </w:r>
          </w:p>
          <w:p w:rsidR="0039760B" w:rsidRDefault="0039760B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one example of rule of three</w:t>
            </w:r>
          </w:p>
          <w:p w:rsidR="0039760B" w:rsidRPr="00BD3100" w:rsidRDefault="0039760B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ended on an uplifting note</w:t>
            </w:r>
          </w:p>
          <w:p w:rsidR="000B3C8E" w:rsidRDefault="000B3C8E" w:rsidP="00783F86">
            <w:pPr>
              <w:numPr>
                <w:ilvl w:val="0"/>
                <w:numId w:val="1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</w:t>
            </w:r>
            <w:r w:rsidR="0039760B">
              <w:rPr>
                <w:rFonts w:ascii="Footlight MT Light" w:hAnsi="Footlight MT Light"/>
                <w:sz w:val="20"/>
                <w:szCs w:val="20"/>
                <w:lang w:val="en-CA"/>
              </w:rPr>
              <w:t>our article</w:t>
            </w: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 xml:space="preserve"> is free from </w:t>
            </w:r>
            <w:r w:rsidR="00B905A6">
              <w:rPr>
                <w:rFonts w:ascii="Footlight MT Light" w:hAnsi="Footlight MT Light"/>
                <w:sz w:val="20"/>
                <w:szCs w:val="20"/>
                <w:lang w:val="en-CA"/>
              </w:rPr>
              <w:t xml:space="preserve">spelling &amp; </w:t>
            </w: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grammatical errors.</w:t>
            </w:r>
          </w:p>
          <w:p w:rsidR="001A5463" w:rsidRPr="00832020" w:rsidRDefault="001A5463" w:rsidP="001A5463">
            <w:pPr>
              <w:ind w:left="720"/>
              <w:rPr>
                <w:rFonts w:ascii="Footlight MT Light" w:hAnsi="Footlight MT Light"/>
                <w:sz w:val="20"/>
                <w:szCs w:val="20"/>
                <w:lang w:val="en-CA"/>
              </w:rPr>
            </w:pPr>
          </w:p>
        </w:tc>
        <w:tc>
          <w:tcPr>
            <w:tcW w:w="1843" w:type="dxa"/>
          </w:tcPr>
          <w:p w:rsidR="000B3C8E" w:rsidRPr="00832020" w:rsidRDefault="000B3C8E" w:rsidP="00783F86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Style is distinctive and unique.  Organization is crafted and distinctive.</w:t>
            </w:r>
          </w:p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Language is artistic and polished.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Style is creative and effective.</w:t>
            </w:r>
          </w:p>
          <w:p w:rsidR="000B3C8E" w:rsidRPr="00832020" w:rsidRDefault="000B3C8E" w:rsidP="00783F86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Organization is purposeful and controlled.</w:t>
            </w:r>
          </w:p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Language is well crafted and proficient.</w:t>
            </w:r>
          </w:p>
        </w:tc>
        <w:tc>
          <w:tcPr>
            <w:tcW w:w="1984" w:type="dxa"/>
          </w:tcPr>
          <w:p w:rsidR="000B3C8E" w:rsidRPr="00832020" w:rsidRDefault="000B3C8E" w:rsidP="00783F86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Style is effective.  Attempts to use techniques are evident.</w:t>
            </w:r>
          </w:p>
          <w:p w:rsidR="000B3C8E" w:rsidRPr="00832020" w:rsidRDefault="000B3C8E" w:rsidP="00783F86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Organization is evident and basic.</w:t>
            </w:r>
          </w:p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Language is competent and ordinary.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Style is simplistic and unoriginal.</w:t>
            </w:r>
          </w:p>
          <w:p w:rsidR="000B3C8E" w:rsidRPr="00832020" w:rsidRDefault="000B3C8E" w:rsidP="00783F86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>Organization is sketchy or awkward.</w:t>
            </w:r>
          </w:p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Language is of limited choice, simplistic.</w:t>
            </w:r>
          </w:p>
        </w:tc>
        <w:tc>
          <w:tcPr>
            <w:tcW w:w="1985" w:type="dxa"/>
          </w:tcPr>
          <w:p w:rsidR="000B3C8E" w:rsidRPr="00832020" w:rsidRDefault="000B3C8E" w:rsidP="00783F86">
            <w:pPr>
              <w:rPr>
                <w:rFonts w:ascii="Baskerville Old Face" w:hAnsi="Baskerville Old Face"/>
              </w:rPr>
            </w:pPr>
            <w:r w:rsidRPr="00832020">
              <w:rPr>
                <w:rFonts w:ascii="Baskerville Old Face" w:hAnsi="Baskerville Old Face"/>
              </w:rPr>
              <w:t xml:space="preserve">Style is non-existent, no attempt to use techniques.  Organization is disjointed. </w:t>
            </w:r>
          </w:p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Technical and usage errors impede communication.</w:t>
            </w:r>
          </w:p>
        </w:tc>
      </w:tr>
      <w:tr w:rsidR="000B3C8E" w:rsidRPr="00832020" w:rsidTr="00122C58">
        <w:tc>
          <w:tcPr>
            <w:tcW w:w="4644" w:type="dxa"/>
          </w:tcPr>
          <w:p w:rsidR="000B3C8E" w:rsidRPr="00832020" w:rsidRDefault="00B905A6" w:rsidP="00783F86">
            <w:pPr>
              <w:rPr>
                <w:rFonts w:ascii="Footlight MT Light" w:hAnsi="Footlight MT Light"/>
                <w:b/>
                <w:u w:val="single"/>
                <w:lang w:val="en-CA"/>
              </w:rPr>
            </w:pPr>
            <w:r w:rsidRPr="00832020">
              <w:rPr>
                <w:rFonts w:ascii="Footlight MT Light" w:hAnsi="Footlight MT Light"/>
                <w:b/>
                <w:u w:val="single"/>
                <w:lang w:val="en-CA"/>
              </w:rPr>
              <w:t>Process (</w:t>
            </w:r>
            <w:r w:rsidR="000B3C8E" w:rsidRPr="00832020">
              <w:rPr>
                <w:rFonts w:ascii="Footlight MT Light" w:hAnsi="Footlight MT Light"/>
                <w:b/>
                <w:u w:val="single"/>
                <w:lang w:val="en-CA"/>
              </w:rPr>
              <w:t>20%)</w:t>
            </w:r>
          </w:p>
          <w:p w:rsidR="000B3C8E" w:rsidRPr="00832020" w:rsidRDefault="000B3C8E" w:rsidP="00783F86">
            <w:p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 w:rsidRPr="00832020">
              <w:rPr>
                <w:rFonts w:ascii="Footlight MT Light" w:hAnsi="Footlight MT Light"/>
                <w:sz w:val="20"/>
                <w:szCs w:val="20"/>
                <w:lang w:val="en-CA"/>
              </w:rPr>
              <w:t>(The steps you must take to complete your assignment)</w:t>
            </w:r>
          </w:p>
          <w:p w:rsidR="000B3C8E" w:rsidRDefault="000B3C8E" w:rsidP="001A5463">
            <w:pPr>
              <w:numPr>
                <w:ilvl w:val="0"/>
                <w:numId w:val="2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 xml:space="preserve">You </w:t>
            </w:r>
            <w:r w:rsidR="001A5463">
              <w:rPr>
                <w:rFonts w:ascii="Footlight MT Light" w:hAnsi="Footlight MT Light"/>
                <w:sz w:val="20"/>
                <w:szCs w:val="20"/>
                <w:lang w:val="en-CA"/>
              </w:rPr>
              <w:t>have handed in yo</w:t>
            </w:r>
            <w:r w:rsidR="00977041">
              <w:rPr>
                <w:rFonts w:ascii="Footlight MT Light" w:hAnsi="Footlight MT Light"/>
                <w:sz w:val="20"/>
                <w:szCs w:val="20"/>
                <w:lang w:val="en-CA"/>
              </w:rPr>
              <w:t xml:space="preserve">ur Note-taking sheet </w:t>
            </w:r>
            <w:bookmarkStart w:id="0" w:name="_GoBack"/>
            <w:bookmarkEnd w:id="0"/>
          </w:p>
          <w:p w:rsidR="001A5463" w:rsidRDefault="001A5463" w:rsidP="001A5463">
            <w:pPr>
              <w:numPr>
                <w:ilvl w:val="0"/>
                <w:numId w:val="2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included your interview questions</w:t>
            </w:r>
          </w:p>
          <w:p w:rsidR="001A5463" w:rsidRDefault="001A5463" w:rsidP="001A5463">
            <w:pPr>
              <w:numPr>
                <w:ilvl w:val="0"/>
                <w:numId w:val="2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included your template / rough copy</w:t>
            </w:r>
          </w:p>
          <w:p w:rsidR="001A5463" w:rsidRDefault="001A5463" w:rsidP="001A5463">
            <w:pPr>
              <w:numPr>
                <w:ilvl w:val="0"/>
                <w:numId w:val="2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included your rubric</w:t>
            </w:r>
          </w:p>
          <w:p w:rsidR="001A5463" w:rsidRDefault="001A5463" w:rsidP="001A5463">
            <w:pPr>
              <w:numPr>
                <w:ilvl w:val="0"/>
                <w:numId w:val="2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used your class time wisely</w:t>
            </w:r>
          </w:p>
          <w:p w:rsidR="001A5463" w:rsidRPr="00832020" w:rsidRDefault="001A5463" w:rsidP="001A5463">
            <w:pPr>
              <w:numPr>
                <w:ilvl w:val="0"/>
                <w:numId w:val="2"/>
              </w:numPr>
              <w:rPr>
                <w:rFonts w:ascii="Footlight MT Light" w:hAnsi="Footlight MT Light"/>
                <w:sz w:val="20"/>
                <w:szCs w:val="20"/>
                <w:lang w:val="en-CA"/>
              </w:rPr>
            </w:pPr>
            <w:r>
              <w:rPr>
                <w:rFonts w:ascii="Footlight MT Light" w:hAnsi="Footlight MT Light"/>
                <w:sz w:val="20"/>
                <w:szCs w:val="20"/>
                <w:lang w:val="en-CA"/>
              </w:rPr>
              <w:t>You have had your work previewed by me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  <w:sz w:val="20"/>
                <w:szCs w:val="20"/>
              </w:rPr>
              <w:t>Process is extensively used to improve upon the original quality</w:t>
            </w:r>
            <w:r w:rsidRPr="00832020">
              <w:rPr>
                <w:rFonts w:ascii="Baskerville Old Face" w:hAnsi="Baskerville Old Face"/>
              </w:rPr>
              <w:t xml:space="preserve"> </w:t>
            </w:r>
            <w:r w:rsidRPr="00832020">
              <w:rPr>
                <w:rFonts w:ascii="Baskerville Old Face" w:hAnsi="Baskerville Old Face"/>
                <w:sz w:val="20"/>
                <w:szCs w:val="20"/>
              </w:rPr>
              <w:t>of the free verse poem.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 xml:space="preserve">Process is evident in shaping the final product.  </w:t>
            </w:r>
          </w:p>
        </w:tc>
        <w:tc>
          <w:tcPr>
            <w:tcW w:w="1984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Process is complete, but may not have re-shaped the final product.</w:t>
            </w:r>
          </w:p>
        </w:tc>
        <w:tc>
          <w:tcPr>
            <w:tcW w:w="1843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Process is incomplete.</w:t>
            </w:r>
          </w:p>
        </w:tc>
        <w:tc>
          <w:tcPr>
            <w:tcW w:w="1985" w:type="dxa"/>
          </w:tcPr>
          <w:p w:rsidR="000B3C8E" w:rsidRPr="00832020" w:rsidRDefault="000B3C8E" w:rsidP="00783F86">
            <w:pPr>
              <w:rPr>
                <w:rFonts w:ascii="Footlight MT Light" w:hAnsi="Footlight MT Light"/>
                <w:lang w:val="en-CA"/>
              </w:rPr>
            </w:pPr>
            <w:r w:rsidRPr="00832020">
              <w:rPr>
                <w:rFonts w:ascii="Baskerville Old Face" w:hAnsi="Baskerville Old Face"/>
              </w:rPr>
              <w:t>Process is not evident or incomplete.</w:t>
            </w:r>
          </w:p>
        </w:tc>
      </w:tr>
    </w:tbl>
    <w:p w:rsidR="000B3C8E" w:rsidRPr="00222550" w:rsidRDefault="000B3C8E" w:rsidP="000B3C8E">
      <w:pPr>
        <w:jc w:val="center"/>
        <w:rPr>
          <w:rFonts w:ascii="HappyPhantom" w:hAnsi="HappyPhantom"/>
          <w:b/>
          <w:sz w:val="36"/>
          <w:szCs w:val="36"/>
          <w:u w:val="single"/>
          <w:lang w:val="en-CA"/>
        </w:rPr>
      </w:pPr>
    </w:p>
    <w:p w:rsidR="00190CED" w:rsidRDefault="00190CED"/>
    <w:sectPr w:rsidR="00190CED" w:rsidSect="00122C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appyPhantom">
    <w:altName w:val="Constantia"/>
    <w:charset w:val="00"/>
    <w:family w:val="roman"/>
    <w:pitch w:val="variable"/>
    <w:sig w:usb0="00000001" w:usb1="5000004A" w:usb2="00000000" w:usb3="00000000" w:csb0="0000011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952622"/>
    <w:multiLevelType w:val="hybridMultilevel"/>
    <w:tmpl w:val="DF903040"/>
    <w:lvl w:ilvl="0" w:tplc="B9E2A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A46625"/>
    <w:multiLevelType w:val="hybridMultilevel"/>
    <w:tmpl w:val="D7AEC694"/>
    <w:lvl w:ilvl="0" w:tplc="B9E2A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4C35BE2"/>
    <w:multiLevelType w:val="hybridMultilevel"/>
    <w:tmpl w:val="52D2B246"/>
    <w:lvl w:ilvl="0" w:tplc="B9E2A4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outline/>
        <w:emboss w:val="0"/>
        <w:imprint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C8E"/>
    <w:rsid w:val="000B3C8E"/>
    <w:rsid w:val="000E29B3"/>
    <w:rsid w:val="00122C58"/>
    <w:rsid w:val="00190CED"/>
    <w:rsid w:val="001A5463"/>
    <w:rsid w:val="00324F78"/>
    <w:rsid w:val="0039760B"/>
    <w:rsid w:val="006516D5"/>
    <w:rsid w:val="00977041"/>
    <w:rsid w:val="00B90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C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Hardy Kimberly</dc:creator>
  <cp:lastModifiedBy>Dickie Tiffany</cp:lastModifiedBy>
  <cp:revision>2</cp:revision>
  <cp:lastPrinted>2018-01-16T14:29:00Z</cp:lastPrinted>
  <dcterms:created xsi:type="dcterms:W3CDTF">2018-01-16T14:54:00Z</dcterms:created>
  <dcterms:modified xsi:type="dcterms:W3CDTF">2018-01-16T14:54:00Z</dcterms:modified>
</cp:coreProperties>
</file>