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425" w:type="dxa"/>
        <w:tblLook w:val="04A0" w:firstRow="1" w:lastRow="0" w:firstColumn="1" w:lastColumn="0" w:noHBand="0" w:noVBand="1"/>
      </w:tblPr>
      <w:tblGrid>
        <w:gridCol w:w="2235"/>
        <w:gridCol w:w="12190"/>
      </w:tblGrid>
      <w:tr w:rsidR="002661D4" w:rsidTr="002661D4">
        <w:tc>
          <w:tcPr>
            <w:tcW w:w="14425" w:type="dxa"/>
            <w:gridSpan w:val="2"/>
          </w:tcPr>
          <w:p w:rsidR="002661D4" w:rsidRDefault="002661D4">
            <w:r>
              <w:t>Introduction:</w:t>
            </w:r>
          </w:p>
        </w:tc>
      </w:tr>
      <w:tr w:rsidR="002661D4" w:rsidTr="002661D4">
        <w:trPr>
          <w:trHeight w:val="980"/>
        </w:trPr>
        <w:tc>
          <w:tcPr>
            <w:tcW w:w="2235" w:type="dxa"/>
          </w:tcPr>
          <w:p w:rsidR="002661D4" w:rsidRDefault="002661D4">
            <w:r>
              <w:t>Hook: First line of your article to bring your reader in:</w:t>
            </w:r>
          </w:p>
        </w:tc>
        <w:tc>
          <w:tcPr>
            <w:tcW w:w="12190" w:type="dxa"/>
          </w:tcPr>
          <w:p w:rsidR="002661D4" w:rsidRDefault="002661D4"/>
        </w:tc>
      </w:tr>
      <w:tr w:rsidR="002661D4" w:rsidTr="002661D4">
        <w:trPr>
          <w:trHeight w:val="1118"/>
        </w:trPr>
        <w:tc>
          <w:tcPr>
            <w:tcW w:w="2235" w:type="dxa"/>
          </w:tcPr>
          <w:p w:rsidR="002661D4" w:rsidRDefault="002661D4">
            <w:r>
              <w:t>Introduce your subject:</w:t>
            </w:r>
          </w:p>
        </w:tc>
        <w:tc>
          <w:tcPr>
            <w:tcW w:w="12190" w:type="dxa"/>
          </w:tcPr>
          <w:p w:rsidR="002661D4" w:rsidRDefault="002661D4"/>
        </w:tc>
      </w:tr>
      <w:tr w:rsidR="002661D4" w:rsidTr="002661D4">
        <w:trPr>
          <w:trHeight w:val="1134"/>
        </w:trPr>
        <w:tc>
          <w:tcPr>
            <w:tcW w:w="2235" w:type="dxa"/>
          </w:tcPr>
          <w:p w:rsidR="002661D4" w:rsidRDefault="002661D4">
            <w:r>
              <w:t>Brief description of the adversity they faced:</w:t>
            </w:r>
          </w:p>
        </w:tc>
        <w:tc>
          <w:tcPr>
            <w:tcW w:w="12190" w:type="dxa"/>
          </w:tcPr>
          <w:p w:rsidR="002661D4" w:rsidRDefault="002661D4"/>
        </w:tc>
      </w:tr>
      <w:tr w:rsidR="002661D4" w:rsidTr="002661D4">
        <w:tc>
          <w:tcPr>
            <w:tcW w:w="14425" w:type="dxa"/>
            <w:gridSpan w:val="2"/>
          </w:tcPr>
          <w:p w:rsidR="002661D4" w:rsidRDefault="002661D4">
            <w:r>
              <w:t>Body:</w:t>
            </w:r>
          </w:p>
        </w:tc>
      </w:tr>
      <w:tr w:rsidR="002661D4" w:rsidTr="002661D4">
        <w:trPr>
          <w:trHeight w:val="693"/>
        </w:trPr>
        <w:tc>
          <w:tcPr>
            <w:tcW w:w="2235" w:type="dxa"/>
          </w:tcPr>
          <w:p w:rsidR="002661D4" w:rsidRDefault="002661D4">
            <w:r>
              <w:t>Heading 1:</w:t>
            </w:r>
          </w:p>
        </w:tc>
        <w:tc>
          <w:tcPr>
            <w:tcW w:w="12190" w:type="dxa"/>
          </w:tcPr>
          <w:p w:rsidR="002661D4" w:rsidRDefault="004D476A" w:rsidP="004D476A">
            <w:r>
              <w:t>Taking the First Step</w:t>
            </w:r>
          </w:p>
        </w:tc>
      </w:tr>
      <w:tr w:rsidR="002661D4" w:rsidTr="002661D4">
        <w:trPr>
          <w:trHeight w:val="848"/>
        </w:trPr>
        <w:tc>
          <w:tcPr>
            <w:tcW w:w="2235" w:type="dxa"/>
          </w:tcPr>
          <w:p w:rsidR="002661D4" w:rsidRDefault="002661D4">
            <w:r>
              <w:t>Topic sentence:</w:t>
            </w:r>
          </w:p>
        </w:tc>
        <w:tc>
          <w:tcPr>
            <w:tcW w:w="12190" w:type="dxa"/>
          </w:tcPr>
          <w:p w:rsidR="002661D4" w:rsidRDefault="004D476A">
            <w:r>
              <w:t xml:space="preserve">After over ten years of battling alcoholism, Lisa decided it was time to regain control of her life. </w:t>
            </w:r>
          </w:p>
        </w:tc>
      </w:tr>
      <w:tr w:rsidR="002661D4" w:rsidTr="002661D4">
        <w:trPr>
          <w:trHeight w:val="1257"/>
        </w:trPr>
        <w:tc>
          <w:tcPr>
            <w:tcW w:w="2235" w:type="dxa"/>
          </w:tcPr>
          <w:p w:rsidR="002661D4" w:rsidRDefault="002661D4">
            <w:r>
              <w:t>Discussion:</w:t>
            </w:r>
          </w:p>
        </w:tc>
        <w:tc>
          <w:tcPr>
            <w:tcW w:w="12190" w:type="dxa"/>
          </w:tcPr>
          <w:p w:rsidR="002661D4" w:rsidRDefault="004D476A" w:rsidP="004D476A">
            <w:r>
              <w:t xml:space="preserve">She was sitting in her apartment one day staring at her final eviction notice when she realized that she had no one and nothing left. The alcohol had taken everything she had except her life – and she wasn’t going to let it take that. She had lost all her friends over the years and lost contact with her family. </w:t>
            </w:r>
          </w:p>
        </w:tc>
      </w:tr>
      <w:tr w:rsidR="002661D4" w:rsidTr="002661D4">
        <w:trPr>
          <w:trHeight w:val="843"/>
        </w:trPr>
        <w:tc>
          <w:tcPr>
            <w:tcW w:w="2235" w:type="dxa"/>
          </w:tcPr>
          <w:p w:rsidR="002661D4" w:rsidRDefault="002661D4">
            <w:r>
              <w:t>Quote:</w:t>
            </w:r>
          </w:p>
        </w:tc>
        <w:tc>
          <w:tcPr>
            <w:tcW w:w="12190" w:type="dxa"/>
          </w:tcPr>
          <w:p w:rsidR="002661D4" w:rsidRDefault="004D476A">
            <w:r>
              <w:t>“If I was go</w:t>
            </w:r>
            <w:bookmarkStart w:id="0" w:name="_GoBack"/>
            <w:bookmarkEnd w:id="0"/>
            <w:r>
              <w:t xml:space="preserve">ing to beat this, I knew I would have to go at it alone”. </w:t>
            </w:r>
          </w:p>
        </w:tc>
      </w:tr>
      <w:tr w:rsidR="002661D4" w:rsidTr="002661D4">
        <w:trPr>
          <w:trHeight w:val="1271"/>
        </w:trPr>
        <w:tc>
          <w:tcPr>
            <w:tcW w:w="2235" w:type="dxa"/>
          </w:tcPr>
          <w:p w:rsidR="002661D4" w:rsidRDefault="002661D4">
            <w:r>
              <w:t>Expanding on quote:</w:t>
            </w:r>
          </w:p>
        </w:tc>
        <w:tc>
          <w:tcPr>
            <w:tcW w:w="12190" w:type="dxa"/>
          </w:tcPr>
          <w:p w:rsidR="002661D4" w:rsidRDefault="004D476A" w:rsidP="004D476A">
            <w:r>
              <w:t xml:space="preserve">Or so she thought. Lisa spent weeks trying to just not drink, but the stress of a pending eviction and a lack of a social circle made resisting temptation nearly impossible. One difficult night, Lisa wandered into a local Alcoholics Anonymous meeting to try and figure out where to start. All at once she found a group of people as lonely as her, struggling to find themselves underneath the years of addiction. </w:t>
            </w:r>
          </w:p>
        </w:tc>
      </w:tr>
      <w:tr w:rsidR="002661D4" w:rsidTr="002661D4">
        <w:trPr>
          <w:trHeight w:val="566"/>
        </w:trPr>
        <w:tc>
          <w:tcPr>
            <w:tcW w:w="2235" w:type="dxa"/>
          </w:tcPr>
          <w:p w:rsidR="002661D4" w:rsidRDefault="002661D4">
            <w:r>
              <w:t>Concluding sentence:</w:t>
            </w:r>
          </w:p>
        </w:tc>
        <w:tc>
          <w:tcPr>
            <w:tcW w:w="12190" w:type="dxa"/>
          </w:tcPr>
          <w:p w:rsidR="002661D4" w:rsidRDefault="004D476A">
            <w:r>
              <w:t>She found the support system she needed to begin the long road towards recovery.</w:t>
            </w:r>
          </w:p>
        </w:tc>
      </w:tr>
    </w:tbl>
    <w:p w:rsidR="002661D4" w:rsidRDefault="002661D4">
      <w:r>
        <w:br w:type="page"/>
      </w:r>
    </w:p>
    <w:tbl>
      <w:tblPr>
        <w:tblStyle w:val="TableGrid"/>
        <w:tblW w:w="14425" w:type="dxa"/>
        <w:tblLook w:val="04A0" w:firstRow="1" w:lastRow="0" w:firstColumn="1" w:lastColumn="0" w:noHBand="0" w:noVBand="1"/>
      </w:tblPr>
      <w:tblGrid>
        <w:gridCol w:w="2235"/>
        <w:gridCol w:w="12190"/>
      </w:tblGrid>
      <w:tr w:rsidR="002661D4" w:rsidTr="002661D4">
        <w:trPr>
          <w:trHeight w:val="416"/>
        </w:trPr>
        <w:tc>
          <w:tcPr>
            <w:tcW w:w="2235" w:type="dxa"/>
          </w:tcPr>
          <w:p w:rsidR="002661D4" w:rsidRDefault="002661D4" w:rsidP="002661D4">
            <w:r>
              <w:lastRenderedPageBreak/>
              <w:t>Heading 2:</w:t>
            </w:r>
          </w:p>
        </w:tc>
        <w:tc>
          <w:tcPr>
            <w:tcW w:w="12190" w:type="dxa"/>
          </w:tcPr>
          <w:p w:rsidR="002661D4" w:rsidRDefault="002661D4" w:rsidP="00C103E7"/>
        </w:tc>
      </w:tr>
      <w:tr w:rsidR="002661D4" w:rsidTr="002661D4">
        <w:trPr>
          <w:trHeight w:val="848"/>
        </w:trPr>
        <w:tc>
          <w:tcPr>
            <w:tcW w:w="2235" w:type="dxa"/>
          </w:tcPr>
          <w:p w:rsidR="002661D4" w:rsidRDefault="002661D4" w:rsidP="00C103E7">
            <w:r>
              <w:t>Topic sentence:</w:t>
            </w:r>
          </w:p>
        </w:tc>
        <w:tc>
          <w:tcPr>
            <w:tcW w:w="12190" w:type="dxa"/>
          </w:tcPr>
          <w:p w:rsidR="002661D4" w:rsidRDefault="002661D4" w:rsidP="00C103E7"/>
        </w:tc>
      </w:tr>
      <w:tr w:rsidR="002661D4" w:rsidTr="002661D4">
        <w:trPr>
          <w:trHeight w:val="1257"/>
        </w:trPr>
        <w:tc>
          <w:tcPr>
            <w:tcW w:w="2235" w:type="dxa"/>
          </w:tcPr>
          <w:p w:rsidR="002661D4" w:rsidRDefault="002661D4" w:rsidP="00C103E7">
            <w:r>
              <w:t>Discussion:</w:t>
            </w:r>
          </w:p>
        </w:tc>
        <w:tc>
          <w:tcPr>
            <w:tcW w:w="12190" w:type="dxa"/>
          </w:tcPr>
          <w:p w:rsidR="002661D4" w:rsidRDefault="002661D4" w:rsidP="00C103E7"/>
        </w:tc>
      </w:tr>
      <w:tr w:rsidR="002661D4" w:rsidTr="002661D4">
        <w:trPr>
          <w:trHeight w:val="825"/>
        </w:trPr>
        <w:tc>
          <w:tcPr>
            <w:tcW w:w="2235" w:type="dxa"/>
          </w:tcPr>
          <w:p w:rsidR="002661D4" w:rsidRDefault="002661D4" w:rsidP="00C103E7">
            <w:r>
              <w:t>Quote:</w:t>
            </w:r>
          </w:p>
        </w:tc>
        <w:tc>
          <w:tcPr>
            <w:tcW w:w="12190" w:type="dxa"/>
          </w:tcPr>
          <w:p w:rsidR="002661D4" w:rsidRDefault="002661D4" w:rsidP="00C103E7"/>
        </w:tc>
      </w:tr>
      <w:tr w:rsidR="002661D4" w:rsidTr="002661D4">
        <w:trPr>
          <w:trHeight w:val="991"/>
        </w:trPr>
        <w:tc>
          <w:tcPr>
            <w:tcW w:w="2235" w:type="dxa"/>
          </w:tcPr>
          <w:p w:rsidR="002661D4" w:rsidRDefault="002661D4" w:rsidP="00C103E7">
            <w:r>
              <w:t>Expanding on quote:</w:t>
            </w:r>
          </w:p>
        </w:tc>
        <w:tc>
          <w:tcPr>
            <w:tcW w:w="12190" w:type="dxa"/>
          </w:tcPr>
          <w:p w:rsidR="002661D4" w:rsidRDefault="002661D4" w:rsidP="00C103E7"/>
        </w:tc>
      </w:tr>
      <w:tr w:rsidR="002661D4" w:rsidTr="002661D4">
        <w:trPr>
          <w:trHeight w:val="566"/>
        </w:trPr>
        <w:tc>
          <w:tcPr>
            <w:tcW w:w="2235" w:type="dxa"/>
          </w:tcPr>
          <w:p w:rsidR="002661D4" w:rsidRDefault="002661D4" w:rsidP="00C103E7">
            <w:r>
              <w:t>Concluding sentence:</w:t>
            </w:r>
          </w:p>
        </w:tc>
        <w:tc>
          <w:tcPr>
            <w:tcW w:w="12190" w:type="dxa"/>
          </w:tcPr>
          <w:p w:rsidR="002661D4" w:rsidRDefault="002661D4" w:rsidP="00C103E7"/>
        </w:tc>
      </w:tr>
      <w:tr w:rsidR="002661D4" w:rsidTr="002661D4">
        <w:trPr>
          <w:trHeight w:val="416"/>
        </w:trPr>
        <w:tc>
          <w:tcPr>
            <w:tcW w:w="2235" w:type="dxa"/>
          </w:tcPr>
          <w:p w:rsidR="002661D4" w:rsidRDefault="002661D4" w:rsidP="00C103E7">
            <w:r>
              <w:br w:type="page"/>
              <w:t>Heading 3:</w:t>
            </w:r>
          </w:p>
        </w:tc>
        <w:tc>
          <w:tcPr>
            <w:tcW w:w="12190" w:type="dxa"/>
          </w:tcPr>
          <w:p w:rsidR="002661D4" w:rsidRDefault="002661D4" w:rsidP="00C103E7"/>
        </w:tc>
      </w:tr>
      <w:tr w:rsidR="002661D4" w:rsidTr="002661D4">
        <w:trPr>
          <w:trHeight w:val="848"/>
        </w:trPr>
        <w:tc>
          <w:tcPr>
            <w:tcW w:w="2235" w:type="dxa"/>
          </w:tcPr>
          <w:p w:rsidR="002661D4" w:rsidRDefault="002661D4" w:rsidP="00C103E7">
            <w:r>
              <w:t>Topic sentence:</w:t>
            </w:r>
          </w:p>
        </w:tc>
        <w:tc>
          <w:tcPr>
            <w:tcW w:w="12190" w:type="dxa"/>
          </w:tcPr>
          <w:p w:rsidR="002661D4" w:rsidRDefault="002661D4" w:rsidP="00C103E7"/>
        </w:tc>
      </w:tr>
      <w:tr w:rsidR="002661D4" w:rsidTr="002661D4">
        <w:trPr>
          <w:trHeight w:val="1107"/>
        </w:trPr>
        <w:tc>
          <w:tcPr>
            <w:tcW w:w="2235" w:type="dxa"/>
          </w:tcPr>
          <w:p w:rsidR="002661D4" w:rsidRDefault="002661D4" w:rsidP="00C103E7">
            <w:r>
              <w:t>Discussion:</w:t>
            </w:r>
          </w:p>
        </w:tc>
        <w:tc>
          <w:tcPr>
            <w:tcW w:w="12190" w:type="dxa"/>
          </w:tcPr>
          <w:p w:rsidR="002661D4" w:rsidRDefault="002661D4" w:rsidP="00C103E7"/>
        </w:tc>
      </w:tr>
      <w:tr w:rsidR="002661D4" w:rsidTr="002661D4">
        <w:trPr>
          <w:trHeight w:val="700"/>
        </w:trPr>
        <w:tc>
          <w:tcPr>
            <w:tcW w:w="2235" w:type="dxa"/>
          </w:tcPr>
          <w:p w:rsidR="002661D4" w:rsidRDefault="002661D4" w:rsidP="00C103E7">
            <w:r>
              <w:t>Quote:</w:t>
            </w:r>
          </w:p>
        </w:tc>
        <w:tc>
          <w:tcPr>
            <w:tcW w:w="12190" w:type="dxa"/>
          </w:tcPr>
          <w:p w:rsidR="002661D4" w:rsidRDefault="002661D4" w:rsidP="00C103E7"/>
        </w:tc>
      </w:tr>
      <w:tr w:rsidR="002661D4" w:rsidTr="002661D4">
        <w:trPr>
          <w:trHeight w:val="698"/>
        </w:trPr>
        <w:tc>
          <w:tcPr>
            <w:tcW w:w="2235" w:type="dxa"/>
          </w:tcPr>
          <w:p w:rsidR="002661D4" w:rsidRDefault="002661D4" w:rsidP="00C103E7">
            <w:r>
              <w:t>Expanding on quote:</w:t>
            </w:r>
          </w:p>
        </w:tc>
        <w:tc>
          <w:tcPr>
            <w:tcW w:w="12190" w:type="dxa"/>
          </w:tcPr>
          <w:p w:rsidR="002661D4" w:rsidRDefault="002661D4" w:rsidP="00C103E7"/>
        </w:tc>
      </w:tr>
      <w:tr w:rsidR="002661D4" w:rsidTr="002661D4">
        <w:trPr>
          <w:trHeight w:val="566"/>
        </w:trPr>
        <w:tc>
          <w:tcPr>
            <w:tcW w:w="2235" w:type="dxa"/>
          </w:tcPr>
          <w:p w:rsidR="002661D4" w:rsidRDefault="002661D4" w:rsidP="00C103E7">
            <w:r>
              <w:t>Concluding sentence:</w:t>
            </w:r>
          </w:p>
        </w:tc>
        <w:tc>
          <w:tcPr>
            <w:tcW w:w="12190" w:type="dxa"/>
          </w:tcPr>
          <w:p w:rsidR="002661D4" w:rsidRDefault="002661D4" w:rsidP="00C103E7"/>
        </w:tc>
      </w:tr>
    </w:tbl>
    <w:p w:rsidR="002661D4" w:rsidRDefault="002661D4">
      <w:r>
        <w:br w:type="page"/>
      </w:r>
    </w:p>
    <w:tbl>
      <w:tblPr>
        <w:tblStyle w:val="TableGrid"/>
        <w:tblW w:w="14425" w:type="dxa"/>
        <w:tblLook w:val="04A0" w:firstRow="1" w:lastRow="0" w:firstColumn="1" w:lastColumn="0" w:noHBand="0" w:noVBand="1"/>
      </w:tblPr>
      <w:tblGrid>
        <w:gridCol w:w="2235"/>
        <w:gridCol w:w="12190"/>
      </w:tblGrid>
      <w:tr w:rsidR="002661D4" w:rsidTr="002661D4">
        <w:trPr>
          <w:trHeight w:val="416"/>
        </w:trPr>
        <w:tc>
          <w:tcPr>
            <w:tcW w:w="2235" w:type="dxa"/>
          </w:tcPr>
          <w:p w:rsidR="002661D4" w:rsidRDefault="002661D4" w:rsidP="002661D4">
            <w:r>
              <w:lastRenderedPageBreak/>
              <w:t>Heading 4:</w:t>
            </w:r>
          </w:p>
        </w:tc>
        <w:tc>
          <w:tcPr>
            <w:tcW w:w="12190" w:type="dxa"/>
          </w:tcPr>
          <w:p w:rsidR="002661D4" w:rsidRDefault="002661D4" w:rsidP="00C103E7"/>
        </w:tc>
      </w:tr>
      <w:tr w:rsidR="002661D4" w:rsidTr="002661D4">
        <w:trPr>
          <w:trHeight w:val="848"/>
        </w:trPr>
        <w:tc>
          <w:tcPr>
            <w:tcW w:w="2235" w:type="dxa"/>
          </w:tcPr>
          <w:p w:rsidR="002661D4" w:rsidRDefault="002661D4" w:rsidP="00C103E7">
            <w:r>
              <w:t>Topic sentence:</w:t>
            </w:r>
          </w:p>
        </w:tc>
        <w:tc>
          <w:tcPr>
            <w:tcW w:w="12190" w:type="dxa"/>
          </w:tcPr>
          <w:p w:rsidR="002661D4" w:rsidRDefault="002661D4" w:rsidP="00C103E7"/>
        </w:tc>
      </w:tr>
      <w:tr w:rsidR="002661D4" w:rsidTr="002661D4">
        <w:trPr>
          <w:trHeight w:val="1257"/>
        </w:trPr>
        <w:tc>
          <w:tcPr>
            <w:tcW w:w="2235" w:type="dxa"/>
          </w:tcPr>
          <w:p w:rsidR="002661D4" w:rsidRDefault="002661D4" w:rsidP="00C103E7">
            <w:r>
              <w:t>Discussion:</w:t>
            </w:r>
          </w:p>
        </w:tc>
        <w:tc>
          <w:tcPr>
            <w:tcW w:w="12190" w:type="dxa"/>
          </w:tcPr>
          <w:p w:rsidR="002661D4" w:rsidRDefault="002661D4" w:rsidP="00C103E7"/>
        </w:tc>
      </w:tr>
      <w:tr w:rsidR="002661D4" w:rsidTr="002661D4">
        <w:trPr>
          <w:trHeight w:val="694"/>
        </w:trPr>
        <w:tc>
          <w:tcPr>
            <w:tcW w:w="2235" w:type="dxa"/>
          </w:tcPr>
          <w:p w:rsidR="002661D4" w:rsidRDefault="002661D4" w:rsidP="00C103E7">
            <w:r>
              <w:t>Quote:</w:t>
            </w:r>
          </w:p>
        </w:tc>
        <w:tc>
          <w:tcPr>
            <w:tcW w:w="12190" w:type="dxa"/>
          </w:tcPr>
          <w:p w:rsidR="002661D4" w:rsidRDefault="002661D4" w:rsidP="00C103E7"/>
        </w:tc>
      </w:tr>
      <w:tr w:rsidR="002661D4" w:rsidTr="002661D4">
        <w:trPr>
          <w:trHeight w:val="1123"/>
        </w:trPr>
        <w:tc>
          <w:tcPr>
            <w:tcW w:w="2235" w:type="dxa"/>
          </w:tcPr>
          <w:p w:rsidR="002661D4" w:rsidRDefault="002661D4" w:rsidP="00C103E7">
            <w:r>
              <w:t>Expanding on quote:</w:t>
            </w:r>
          </w:p>
        </w:tc>
        <w:tc>
          <w:tcPr>
            <w:tcW w:w="12190" w:type="dxa"/>
          </w:tcPr>
          <w:p w:rsidR="002661D4" w:rsidRDefault="002661D4" w:rsidP="00C103E7"/>
        </w:tc>
      </w:tr>
      <w:tr w:rsidR="002661D4" w:rsidTr="002661D4">
        <w:trPr>
          <w:trHeight w:val="566"/>
        </w:trPr>
        <w:tc>
          <w:tcPr>
            <w:tcW w:w="2235" w:type="dxa"/>
          </w:tcPr>
          <w:p w:rsidR="002661D4" w:rsidRDefault="002661D4" w:rsidP="00C103E7">
            <w:r>
              <w:t>Concluding sentence:</w:t>
            </w:r>
          </w:p>
        </w:tc>
        <w:tc>
          <w:tcPr>
            <w:tcW w:w="12190" w:type="dxa"/>
          </w:tcPr>
          <w:p w:rsidR="002661D4" w:rsidRDefault="002661D4" w:rsidP="00C103E7"/>
        </w:tc>
      </w:tr>
      <w:tr w:rsidR="002661D4" w:rsidTr="002661D4">
        <w:trPr>
          <w:trHeight w:val="416"/>
        </w:trPr>
        <w:tc>
          <w:tcPr>
            <w:tcW w:w="2235" w:type="dxa"/>
          </w:tcPr>
          <w:p w:rsidR="002661D4" w:rsidRDefault="002661D4" w:rsidP="00C103E7">
            <w:r>
              <w:t>Heading 5:</w:t>
            </w:r>
          </w:p>
        </w:tc>
        <w:tc>
          <w:tcPr>
            <w:tcW w:w="12190" w:type="dxa"/>
          </w:tcPr>
          <w:p w:rsidR="002661D4" w:rsidRDefault="002661D4" w:rsidP="00C103E7"/>
        </w:tc>
      </w:tr>
      <w:tr w:rsidR="002661D4" w:rsidTr="002661D4">
        <w:trPr>
          <w:trHeight w:val="848"/>
        </w:trPr>
        <w:tc>
          <w:tcPr>
            <w:tcW w:w="2235" w:type="dxa"/>
          </w:tcPr>
          <w:p w:rsidR="002661D4" w:rsidRDefault="002661D4" w:rsidP="00C103E7">
            <w:r>
              <w:t>Topic sentence:</w:t>
            </w:r>
          </w:p>
        </w:tc>
        <w:tc>
          <w:tcPr>
            <w:tcW w:w="12190" w:type="dxa"/>
          </w:tcPr>
          <w:p w:rsidR="002661D4" w:rsidRDefault="002661D4" w:rsidP="00C103E7"/>
        </w:tc>
      </w:tr>
      <w:tr w:rsidR="002661D4" w:rsidTr="002661D4">
        <w:trPr>
          <w:trHeight w:val="1257"/>
        </w:trPr>
        <w:tc>
          <w:tcPr>
            <w:tcW w:w="2235" w:type="dxa"/>
          </w:tcPr>
          <w:p w:rsidR="002661D4" w:rsidRDefault="002661D4" w:rsidP="00C103E7">
            <w:r>
              <w:t>Discussion:</w:t>
            </w:r>
          </w:p>
        </w:tc>
        <w:tc>
          <w:tcPr>
            <w:tcW w:w="12190" w:type="dxa"/>
          </w:tcPr>
          <w:p w:rsidR="002661D4" w:rsidRDefault="002661D4" w:rsidP="00C103E7"/>
        </w:tc>
      </w:tr>
      <w:tr w:rsidR="002661D4" w:rsidTr="002661D4">
        <w:trPr>
          <w:trHeight w:val="688"/>
        </w:trPr>
        <w:tc>
          <w:tcPr>
            <w:tcW w:w="2235" w:type="dxa"/>
          </w:tcPr>
          <w:p w:rsidR="002661D4" w:rsidRDefault="002661D4" w:rsidP="00C103E7">
            <w:r>
              <w:t>Quote:</w:t>
            </w:r>
          </w:p>
        </w:tc>
        <w:tc>
          <w:tcPr>
            <w:tcW w:w="12190" w:type="dxa"/>
          </w:tcPr>
          <w:p w:rsidR="002661D4" w:rsidRDefault="002661D4" w:rsidP="00C103E7"/>
        </w:tc>
      </w:tr>
      <w:tr w:rsidR="002661D4" w:rsidTr="002661D4">
        <w:trPr>
          <w:trHeight w:val="1126"/>
        </w:trPr>
        <w:tc>
          <w:tcPr>
            <w:tcW w:w="2235" w:type="dxa"/>
          </w:tcPr>
          <w:p w:rsidR="002661D4" w:rsidRDefault="002661D4" w:rsidP="00C103E7">
            <w:r>
              <w:t>Expanding on quote:</w:t>
            </w:r>
          </w:p>
        </w:tc>
        <w:tc>
          <w:tcPr>
            <w:tcW w:w="12190" w:type="dxa"/>
          </w:tcPr>
          <w:p w:rsidR="002661D4" w:rsidRDefault="002661D4" w:rsidP="00C103E7"/>
        </w:tc>
      </w:tr>
      <w:tr w:rsidR="002661D4" w:rsidTr="002661D4">
        <w:trPr>
          <w:trHeight w:val="566"/>
        </w:trPr>
        <w:tc>
          <w:tcPr>
            <w:tcW w:w="2235" w:type="dxa"/>
          </w:tcPr>
          <w:p w:rsidR="002661D4" w:rsidRDefault="002661D4" w:rsidP="00C103E7">
            <w:r>
              <w:t>Concluding sentence:</w:t>
            </w:r>
          </w:p>
        </w:tc>
        <w:tc>
          <w:tcPr>
            <w:tcW w:w="12190" w:type="dxa"/>
          </w:tcPr>
          <w:p w:rsidR="002661D4" w:rsidRDefault="002661D4" w:rsidP="00C103E7"/>
        </w:tc>
      </w:tr>
    </w:tbl>
    <w:p w:rsidR="002661D4" w:rsidRDefault="002661D4">
      <w:r>
        <w:br w:type="page"/>
      </w:r>
    </w:p>
    <w:tbl>
      <w:tblPr>
        <w:tblStyle w:val="TableGrid"/>
        <w:tblW w:w="14425" w:type="dxa"/>
        <w:tblLook w:val="04A0" w:firstRow="1" w:lastRow="0" w:firstColumn="1" w:lastColumn="0" w:noHBand="0" w:noVBand="1"/>
      </w:tblPr>
      <w:tblGrid>
        <w:gridCol w:w="2235"/>
        <w:gridCol w:w="12190"/>
      </w:tblGrid>
      <w:tr w:rsidR="002661D4" w:rsidTr="002661D4">
        <w:trPr>
          <w:trHeight w:val="566"/>
        </w:trPr>
        <w:tc>
          <w:tcPr>
            <w:tcW w:w="14425" w:type="dxa"/>
            <w:gridSpan w:val="2"/>
          </w:tcPr>
          <w:p w:rsidR="002661D4" w:rsidRDefault="002661D4" w:rsidP="00C103E7">
            <w:r>
              <w:lastRenderedPageBreak/>
              <w:t>Conclusion:</w:t>
            </w:r>
          </w:p>
        </w:tc>
      </w:tr>
      <w:tr w:rsidR="002661D4" w:rsidTr="002661D4">
        <w:trPr>
          <w:trHeight w:val="566"/>
        </w:trPr>
        <w:tc>
          <w:tcPr>
            <w:tcW w:w="2235" w:type="dxa"/>
          </w:tcPr>
          <w:p w:rsidR="002661D4" w:rsidRDefault="002661D4" w:rsidP="00C103E7">
            <w:r>
              <w:t>Summarize key points:</w:t>
            </w:r>
          </w:p>
        </w:tc>
        <w:tc>
          <w:tcPr>
            <w:tcW w:w="12190" w:type="dxa"/>
          </w:tcPr>
          <w:p w:rsidR="002661D4" w:rsidRDefault="002661D4" w:rsidP="00C103E7"/>
        </w:tc>
      </w:tr>
      <w:tr w:rsidR="002661D4" w:rsidTr="002661D4">
        <w:trPr>
          <w:trHeight w:val="566"/>
        </w:trPr>
        <w:tc>
          <w:tcPr>
            <w:tcW w:w="2235" w:type="dxa"/>
          </w:tcPr>
          <w:p w:rsidR="002661D4" w:rsidRDefault="002661D4" w:rsidP="002661D4">
            <w:r>
              <w:t>Concluding statement/ outgoing hook</w:t>
            </w:r>
          </w:p>
        </w:tc>
        <w:tc>
          <w:tcPr>
            <w:tcW w:w="12190" w:type="dxa"/>
          </w:tcPr>
          <w:p w:rsidR="002661D4" w:rsidRDefault="002661D4" w:rsidP="00C103E7"/>
        </w:tc>
      </w:tr>
    </w:tbl>
    <w:p w:rsidR="00D7684E" w:rsidRDefault="00D7684E" w:rsidP="002661D4"/>
    <w:p w:rsidR="002661D4" w:rsidRDefault="002661D4" w:rsidP="002661D4">
      <w:r>
        <w:t>Notes:</w:t>
      </w:r>
    </w:p>
    <w:p w:rsidR="002661D4" w:rsidRDefault="002661D4" w:rsidP="002661D4"/>
    <w:sectPr w:rsidR="002661D4" w:rsidSect="002661D4">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1D4"/>
    <w:rsid w:val="002661D4"/>
    <w:rsid w:val="004D476A"/>
    <w:rsid w:val="00D768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61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61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Dickie Tiffany</dc:creator>
  <cp:lastModifiedBy>Dickie Tiffany</cp:lastModifiedBy>
  <cp:revision>2</cp:revision>
  <cp:lastPrinted>2018-01-16T13:57:00Z</cp:lastPrinted>
  <dcterms:created xsi:type="dcterms:W3CDTF">2018-01-16T13:49:00Z</dcterms:created>
  <dcterms:modified xsi:type="dcterms:W3CDTF">2018-01-17T14:32:00Z</dcterms:modified>
</cp:coreProperties>
</file>