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43" w:rsidRDefault="009F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5 Article </w:t>
      </w:r>
      <w:proofErr w:type="gram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F2543" w:rsidRDefault="009F2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elements to include:</w:t>
      </w:r>
    </w:p>
    <w:p w:rsidR="009F2543" w:rsidRDefault="009F2543" w:rsidP="009F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</w:p>
    <w:p w:rsidR="009F2543" w:rsidRDefault="009F2543" w:rsidP="009F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</w:t>
      </w:r>
    </w:p>
    <w:p w:rsidR="009F2543" w:rsidRDefault="009F2543" w:rsidP="009F25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 statements – from __________ to ___________</w:t>
      </w:r>
    </w:p>
    <w:p w:rsidR="009F2543" w:rsidRPr="009F2543" w:rsidRDefault="009F2543" w:rsidP="009F2543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9B1" w:rsidRDefault="0027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5 Article Body paragraphs:</w:t>
      </w:r>
    </w:p>
    <w:p w:rsidR="002759B1" w:rsidRDefault="0027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2759B1" w:rsidRDefault="0027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</w:p>
    <w:p w:rsidR="002759B1" w:rsidRDefault="0027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Childhood information</w:t>
      </w:r>
    </w:p>
    <w:p w:rsidR="002759B1" w:rsidRDefault="0027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about successes</w:t>
      </w:r>
    </w:p>
    <w:p w:rsidR="002759B1" w:rsidRDefault="00275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they earn their spot in your list?</w:t>
      </w:r>
    </w:p>
    <w:p w:rsidR="002759B1" w:rsidRDefault="002759B1">
      <w:pPr>
        <w:rPr>
          <w:rFonts w:ascii="Times New Roman" w:hAnsi="Times New Roman" w:cs="Times New Roman"/>
          <w:sz w:val="24"/>
          <w:szCs w:val="24"/>
        </w:rPr>
      </w:pPr>
    </w:p>
    <w:p w:rsidR="002759B1" w:rsidRPr="002759B1" w:rsidRDefault="002759B1">
      <w:pPr>
        <w:rPr>
          <w:rFonts w:ascii="Times New Roman" w:hAnsi="Times New Roman" w:cs="Times New Roman"/>
          <w:i/>
          <w:sz w:val="24"/>
          <w:szCs w:val="24"/>
        </w:rPr>
      </w:pPr>
      <w:r w:rsidRPr="002759B1">
        <w:rPr>
          <w:rFonts w:ascii="Times New Roman" w:hAnsi="Times New Roman" w:cs="Times New Roman"/>
          <w:i/>
          <w:sz w:val="24"/>
          <w:szCs w:val="24"/>
        </w:rPr>
        <w:t>Techniques to use:</w:t>
      </w:r>
    </w:p>
    <w:p w:rsidR="002759B1" w:rsidRPr="002759B1" w:rsidRDefault="002759B1">
      <w:pPr>
        <w:rPr>
          <w:rFonts w:ascii="Times New Roman" w:hAnsi="Times New Roman" w:cs="Times New Roman"/>
          <w:i/>
          <w:sz w:val="24"/>
          <w:szCs w:val="24"/>
        </w:rPr>
      </w:pPr>
      <w:r w:rsidRPr="002759B1">
        <w:rPr>
          <w:rFonts w:ascii="Times New Roman" w:hAnsi="Times New Roman" w:cs="Times New Roman"/>
          <w:i/>
          <w:sz w:val="24"/>
          <w:szCs w:val="24"/>
        </w:rPr>
        <w:t>Range statements</w:t>
      </w:r>
    </w:p>
    <w:p w:rsidR="002759B1" w:rsidRPr="002759B1" w:rsidRDefault="002759B1">
      <w:pPr>
        <w:rPr>
          <w:rFonts w:ascii="Times New Roman" w:hAnsi="Times New Roman" w:cs="Times New Roman"/>
          <w:i/>
          <w:sz w:val="24"/>
          <w:szCs w:val="24"/>
        </w:rPr>
      </w:pPr>
      <w:r w:rsidRPr="002759B1">
        <w:rPr>
          <w:rFonts w:ascii="Times New Roman" w:hAnsi="Times New Roman" w:cs="Times New Roman"/>
          <w:i/>
          <w:sz w:val="24"/>
          <w:szCs w:val="24"/>
        </w:rPr>
        <w:t>Rule of three</w:t>
      </w:r>
    </w:p>
    <w:p w:rsidR="006528C1" w:rsidRPr="002759B1" w:rsidRDefault="002759B1">
      <w:pPr>
        <w:rPr>
          <w:rFonts w:ascii="Times New Roman" w:hAnsi="Times New Roman" w:cs="Times New Roman"/>
        </w:rPr>
      </w:pPr>
      <w:r>
        <w:t xml:space="preserve"> </w:t>
      </w:r>
    </w:p>
    <w:sectPr w:rsidR="006528C1" w:rsidRPr="00275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3C93"/>
    <w:multiLevelType w:val="hybridMultilevel"/>
    <w:tmpl w:val="B498B1E8"/>
    <w:lvl w:ilvl="0" w:tplc="9C70E5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B1"/>
    <w:rsid w:val="002759B1"/>
    <w:rsid w:val="009F2543"/>
    <w:rsid w:val="00F106C1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Dickie Tiffany</dc:creator>
  <cp:lastModifiedBy>Dickie Tiffany</cp:lastModifiedBy>
  <cp:revision>1</cp:revision>
  <dcterms:created xsi:type="dcterms:W3CDTF">2017-09-14T14:46:00Z</dcterms:created>
  <dcterms:modified xsi:type="dcterms:W3CDTF">2017-09-14T15:19:00Z</dcterms:modified>
</cp:coreProperties>
</file>